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A0" w:rsidRDefault="00FB5BA0">
      <w:pPr>
        <w:tabs>
          <w:tab w:val="center" w:pos="4510"/>
          <w:tab w:val="center" w:pos="8141"/>
        </w:tabs>
        <w:spacing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1866474</wp:posOffset>
            </wp:positionH>
            <wp:positionV relativeFrom="paragraph">
              <wp:posOffset>-320039</wp:posOffset>
            </wp:positionV>
            <wp:extent cx="1802428" cy="969264"/>
            <wp:effectExtent l="0" t="0" r="0" b="0"/>
            <wp:wrapSquare wrapText="bothSides"/>
            <wp:docPr id="2329" name="Picture 2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" name="Picture 23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2428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17583" cy="662940"/>
            <wp:effectExtent l="0" t="0" r="0" b="0"/>
            <wp:docPr id="2332" name="Picture 2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" name="Picture 23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583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>
        <w:rPr>
          <w:sz w:val="32"/>
        </w:rPr>
        <w:t>Republika</w:t>
      </w:r>
      <w:proofErr w:type="spellEnd"/>
      <w:r>
        <w:rPr>
          <w:sz w:val="32"/>
        </w:rPr>
        <w:t xml:space="preserve"> e </w:t>
      </w:r>
      <w:proofErr w:type="spellStart"/>
      <w:r>
        <w:rPr>
          <w:sz w:val="32"/>
        </w:rPr>
        <w:t>Kosovës</w:t>
      </w:r>
      <w:proofErr w:type="spellEnd"/>
      <w:r>
        <w:rPr>
          <w:sz w:val="32"/>
        </w:rPr>
        <w:tab/>
      </w:r>
      <w:r>
        <w:rPr>
          <w:noProof/>
        </w:rPr>
        <w:drawing>
          <wp:inline distT="0" distB="0" distL="0" distR="0">
            <wp:extent cx="658756" cy="758952"/>
            <wp:effectExtent l="0" t="0" r="0" b="0"/>
            <wp:docPr id="2330" name="Picture 2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" name="Picture 23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756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AA0" w:rsidRDefault="00FB5BA0">
      <w:pPr>
        <w:spacing w:line="259" w:lineRule="auto"/>
        <w:ind w:left="0" w:right="7" w:firstLine="0"/>
        <w:jc w:val="center"/>
      </w:pPr>
      <w:proofErr w:type="spellStart"/>
      <w:r>
        <w:rPr>
          <w:sz w:val="26"/>
        </w:rPr>
        <w:t>Republika</w:t>
      </w:r>
      <w:proofErr w:type="spellEnd"/>
      <w:r>
        <w:rPr>
          <w:sz w:val="26"/>
        </w:rPr>
        <w:t xml:space="preserve"> Kosovo-Republic of Kosovo</w:t>
      </w:r>
    </w:p>
    <w:p w:rsidR="00451AA0" w:rsidRDefault="00FB5BA0">
      <w:pPr>
        <w:spacing w:after="366" w:line="259" w:lineRule="auto"/>
        <w:ind w:left="0" w:right="22" w:firstLine="0"/>
        <w:jc w:val="center"/>
      </w:pPr>
      <w:proofErr w:type="spellStart"/>
      <w:r>
        <w:rPr>
          <w:sz w:val="24"/>
        </w:rPr>
        <w:t>Opstina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Partes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Komuna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Parteshit</w:t>
      </w:r>
      <w:proofErr w:type="spellEnd"/>
      <w:r>
        <w:rPr>
          <w:sz w:val="24"/>
        </w:rPr>
        <w:t xml:space="preserve">/ Municipality of </w:t>
      </w:r>
      <w:proofErr w:type="spellStart"/>
      <w:r>
        <w:rPr>
          <w:sz w:val="24"/>
        </w:rPr>
        <w:t>Partes</w:t>
      </w:r>
      <w:proofErr w:type="spellEnd"/>
    </w:p>
    <w:p w:rsidR="00451AA0" w:rsidRDefault="00FB5BA0">
      <w:pPr>
        <w:spacing w:line="259" w:lineRule="auto"/>
        <w:ind w:left="79" w:firstLine="0"/>
        <w:jc w:val="center"/>
      </w:pPr>
      <w:proofErr w:type="spellStart"/>
      <w:r>
        <w:rPr>
          <w:sz w:val="38"/>
        </w:rPr>
        <w:t>Opština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Parteš</w:t>
      </w:r>
      <w:proofErr w:type="spellEnd"/>
    </w:p>
    <w:p w:rsidR="00451AA0" w:rsidRDefault="00FB5BA0">
      <w:pPr>
        <w:spacing w:after="9" w:line="259" w:lineRule="auto"/>
        <w:ind w:left="-22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4546" cy="22860"/>
                <wp:effectExtent l="0" t="0" r="0" b="0"/>
                <wp:docPr id="4018" name="Group 4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546" cy="22860"/>
                          <a:chOff x="0" y="0"/>
                          <a:chExt cx="5974546" cy="22860"/>
                        </a:xfrm>
                      </wpg:grpSpPr>
                      <wps:wsp>
                        <wps:cNvPr id="4017" name="Shape 4017"/>
                        <wps:cNvSpPr/>
                        <wps:spPr>
                          <a:xfrm>
                            <a:off x="0" y="0"/>
                            <a:ext cx="597454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546" h="22860">
                                <a:moveTo>
                                  <a:pt x="0" y="11430"/>
                                </a:moveTo>
                                <a:lnTo>
                                  <a:pt x="5974546" y="11430"/>
                                </a:lnTo>
                              </a:path>
                            </a:pathLst>
                          </a:custGeom>
                          <a:ln w="2286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8" style="width:470.437pt;height:1.8pt;mso-position-horizontal-relative:char;mso-position-vertical-relative:line" coordsize="59745,228">
                <v:shape id="Shape 4017" style="position:absolute;width:59745;height:228;left:0;top:0;" coordsize="5974546,22860" path="m0,11430l5974546,11430">
                  <v:stroke weight="1.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51AA0" w:rsidRDefault="00FB5BA0">
      <w:pPr>
        <w:spacing w:after="422"/>
        <w:ind w:left="10"/>
      </w:pPr>
      <w:r>
        <w:t xml:space="preserve">Na </w:t>
      </w:r>
      <w:proofErr w:type="spellStart"/>
      <w:r>
        <w:t>osnovu</w:t>
      </w:r>
      <w:proofErr w:type="spellEnd"/>
      <w:r>
        <w:t xml:space="preserve"> Clana 15 , </w:t>
      </w:r>
      <w:proofErr w:type="spellStart"/>
      <w:r>
        <w:t>Uredbe</w:t>
      </w:r>
      <w:proofErr w:type="spellEnd"/>
      <w:r>
        <w:t xml:space="preserve"> 01/2024 (MFRT) o </w:t>
      </w:r>
      <w:proofErr w:type="spellStart"/>
      <w:r>
        <w:t>regulisanju</w:t>
      </w:r>
      <w:proofErr w:type="spellEnd"/>
      <w:r>
        <w:t xml:space="preserve"> </w:t>
      </w:r>
      <w:proofErr w:type="spellStart"/>
      <w:r>
        <w:t>konkursnih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, </w:t>
      </w:r>
      <w:proofErr w:type="spellStart"/>
      <w:r>
        <w:t>Izborna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 xml:space="preserve">:, Ivica </w:t>
      </w:r>
      <w:proofErr w:type="spellStart"/>
      <w:r>
        <w:t>Jancié</w:t>
      </w:r>
      <w:proofErr w:type="spellEnd"/>
      <w:r>
        <w:t xml:space="preserve">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Savié,Trajanka</w:t>
      </w:r>
      <w:proofErr w:type="spellEnd"/>
      <w:r>
        <w:t xml:space="preserve"> </w:t>
      </w:r>
      <w:proofErr w:type="spellStart"/>
      <w:r>
        <w:t>Miloševié,Marko</w:t>
      </w:r>
      <w:proofErr w:type="spellEnd"/>
      <w:r>
        <w:t xml:space="preserve"> </w:t>
      </w:r>
      <w:proofErr w:type="spellStart"/>
      <w:r>
        <w:t>Markovié,Miroslav</w:t>
      </w:r>
      <w:proofErr w:type="spellEnd"/>
      <w:r>
        <w:t xml:space="preserve"> </w:t>
      </w:r>
      <w:proofErr w:type="spellStart"/>
      <w:r>
        <w:t>Vasiéi</w:t>
      </w:r>
      <w:proofErr w:type="spellEnd"/>
      <w:r>
        <w:t xml:space="preserve"> </w:t>
      </w:r>
      <w:proofErr w:type="spellStart"/>
      <w:r>
        <w:t>Clanovi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imenovani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Br. 173/24 od 22.04.2024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regrutaciju</w:t>
      </w:r>
      <w:proofErr w:type="spellEnd"/>
      <w:r>
        <w:t xml:space="preserve"> </w:t>
      </w:r>
      <w:proofErr w:type="spellStart"/>
      <w:r>
        <w:t>slobodne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pozicije</w:t>
      </w:r>
      <w:proofErr w:type="spellEnd"/>
      <w:r>
        <w:t xml:space="preserve">: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ðistoée</w:t>
      </w:r>
      <w:proofErr w:type="spellEnd"/>
      <w:r>
        <w:t xml:space="preserve"> </w:t>
      </w:r>
      <w:proofErr w:type="spellStart"/>
      <w:r>
        <w:t>Departman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usluga,Bezbednosti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situacije,Opština</w:t>
      </w:r>
      <w:proofErr w:type="spellEnd"/>
      <w:r>
        <w:t xml:space="preserve"> </w:t>
      </w:r>
      <w:proofErr w:type="spellStart"/>
      <w:r>
        <w:t>Parteš-Pasjane</w:t>
      </w:r>
      <w:proofErr w:type="spellEnd"/>
      <w:r>
        <w:t xml:space="preserve"> (1 — </w:t>
      </w:r>
      <w:proofErr w:type="spellStart"/>
      <w:r>
        <w:t>izvršilac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br. 388/24 </w:t>
      </w:r>
      <w:proofErr w:type="spellStart"/>
      <w:r>
        <w:t>objavl</w:t>
      </w:r>
      <w:r>
        <w:t>jenog</w:t>
      </w:r>
      <w:proofErr w:type="spellEnd"/>
      <w:r>
        <w:t xml:space="preserve"> dana 19.09.2024,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održanog</w:t>
      </w:r>
      <w:proofErr w:type="spellEnd"/>
      <w:r>
        <w:t xml:space="preserve"> </w:t>
      </w:r>
      <w:proofErr w:type="spellStart"/>
      <w:r>
        <w:t>pismenog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dana 04.1 1.2024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poðetkom</w:t>
      </w:r>
      <w:proofErr w:type="spellEnd"/>
      <w:r>
        <w:t xml:space="preserve"> u </w:t>
      </w:r>
      <w:proofErr w:type="spellStart"/>
      <w:r>
        <w:t>ll</w:t>
      </w:r>
      <w:proofErr w:type="spellEnd"/>
      <w:r>
        <w:t xml:space="preserve"> </w:t>
      </w:r>
      <w:proofErr w:type="spellStart"/>
      <w:r>
        <w:t>Casova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održanog</w:t>
      </w:r>
      <w:proofErr w:type="spellEnd"/>
      <w:r>
        <w:t xml:space="preserve"> </w:t>
      </w:r>
      <w:proofErr w:type="spellStart"/>
      <w:r>
        <w:t>sastanka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postignutih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uCesnika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testu</w:t>
      </w:r>
      <w:proofErr w:type="spellEnd"/>
      <w:r>
        <w:t xml:space="preserve"> </w:t>
      </w:r>
      <w:proofErr w:type="spellStart"/>
      <w:r>
        <w:t>izradilaje</w:t>
      </w:r>
      <w:proofErr w:type="spellEnd"/>
      <w:r>
        <w:t>:</w:t>
      </w:r>
    </w:p>
    <w:p w:rsidR="00451AA0" w:rsidRDefault="00FB5BA0">
      <w:pPr>
        <w:pStyle w:val="Heading1"/>
        <w:spacing w:after="433"/>
      </w:pPr>
      <w:proofErr w:type="spellStart"/>
      <w:r>
        <w:t>IZVEšTAJ</w:t>
      </w:r>
      <w:proofErr w:type="spellEnd"/>
      <w:r>
        <w:t xml:space="preserve"> PROCENE PISMENOG TESTA</w:t>
      </w:r>
    </w:p>
    <w:p w:rsidR="00451AA0" w:rsidRDefault="00FB5BA0">
      <w:pPr>
        <w:ind w:left="7" w:right="173" w:firstLine="58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prijemje</w:t>
      </w:r>
      <w:proofErr w:type="spellEnd"/>
      <w:r>
        <w:t xml:space="preserve"> </w:t>
      </w:r>
      <w:proofErr w:type="spellStart"/>
      <w:r>
        <w:t>ut</w:t>
      </w:r>
      <w:r>
        <w:t>vrdila</w:t>
      </w:r>
      <w:proofErr w:type="spellEnd"/>
      <w:r>
        <w:t xml:space="preserve">, da je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popunu</w:t>
      </w:r>
      <w:proofErr w:type="spellEnd"/>
      <w:r>
        <w:t xml:space="preserve"> </w:t>
      </w:r>
      <w:proofErr w:type="spellStart"/>
      <w:r>
        <w:t>pozicije</w:t>
      </w:r>
      <w:proofErr w:type="spellEnd"/>
      <w:r>
        <w:t xml:space="preserve">;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proofErr w:type="gramStart"/>
      <w:r>
        <w:t>éistoée,Departman</w:t>
      </w:r>
      <w:proofErr w:type="spellEnd"/>
      <w:proofErr w:type="gram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usluga,Bezbednosti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situacije,Opština</w:t>
      </w:r>
      <w:proofErr w:type="spellEnd"/>
      <w:r>
        <w:t xml:space="preserve"> Parte§-</w:t>
      </w:r>
      <w:proofErr w:type="spellStart"/>
      <w:r>
        <w:t>Pasjane</w:t>
      </w:r>
      <w:proofErr w:type="spellEnd"/>
      <w:r>
        <w:t xml:space="preserve"> (1 — </w:t>
      </w:r>
      <w:proofErr w:type="spellStart"/>
      <w:r>
        <w:t>izvršilac</w:t>
      </w:r>
      <w:proofErr w:type="spellEnd"/>
      <w:r>
        <w:t xml:space="preserve">),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apliciralo</w:t>
      </w:r>
      <w:proofErr w:type="spellEnd"/>
      <w:r>
        <w:t xml:space="preserve"> 3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2 </w:t>
      </w:r>
      <w:proofErr w:type="spellStart"/>
      <w:r>
        <w:t>pozvani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pismeni</w:t>
      </w:r>
      <w:proofErr w:type="spellEnd"/>
      <w:r>
        <w:t xml:space="preserve"> test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04.112024 u I </w:t>
      </w:r>
      <w:proofErr w:type="spellStart"/>
      <w:r>
        <w:t>Ih</w:t>
      </w:r>
      <w:proofErr w:type="spellEnd"/>
      <w:r>
        <w:t xml:space="preserve"> </w:t>
      </w:r>
      <w:proofErr w:type="spellStart"/>
      <w:r>
        <w:t>Casovajer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ispunili</w:t>
      </w:r>
      <w:proofErr w:type="spellEnd"/>
      <w:r>
        <w:t xml:space="preserve"> </w:t>
      </w:r>
      <w:proofErr w:type="spellStart"/>
      <w:r>
        <w:t>predvidjene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>.</w:t>
      </w:r>
    </w:p>
    <w:p w:rsidR="00451AA0" w:rsidRDefault="00FB5BA0">
      <w:pPr>
        <w:ind w:left="10"/>
      </w:pPr>
      <w:proofErr w:type="spellStart"/>
      <w:r>
        <w:t>Testje</w:t>
      </w:r>
      <w:proofErr w:type="spellEnd"/>
      <w:r>
        <w:t xml:space="preserve"> </w:t>
      </w:r>
      <w:proofErr w:type="spellStart"/>
      <w:r>
        <w:t>održan</w:t>
      </w:r>
      <w:proofErr w:type="spellEnd"/>
      <w:r>
        <w:t xml:space="preserve"> u </w:t>
      </w:r>
      <w:proofErr w:type="spellStart"/>
      <w:r>
        <w:t>Sali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. Od 2 </w:t>
      </w:r>
      <w:proofErr w:type="spellStart"/>
      <w:r>
        <w:t>pozvanih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testu</w:t>
      </w:r>
      <w:proofErr w:type="spellEnd"/>
      <w:r>
        <w:t xml:space="preserve"> </w:t>
      </w:r>
      <w:proofErr w:type="spellStart"/>
      <w:r>
        <w:t>prisustvuju</w:t>
      </w:r>
      <w:proofErr w:type="spellEnd"/>
      <w:r>
        <w:t xml:space="preserve"> 2 </w:t>
      </w:r>
      <w:proofErr w:type="spellStart"/>
      <w:r>
        <w:t>kandidata</w:t>
      </w:r>
      <w:proofErr w:type="spellEnd"/>
      <w:r>
        <w:t>.</w:t>
      </w:r>
    </w:p>
    <w:p w:rsidR="00451AA0" w:rsidRDefault="00FB5BA0">
      <w:pPr>
        <w:spacing w:after="271"/>
        <w:ind w:left="7" w:firstLine="72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je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pismenih</w:t>
      </w:r>
      <w:proofErr w:type="spellEnd"/>
      <w:r>
        <w:t xml:space="preserve"> </w:t>
      </w:r>
      <w:proofErr w:type="spellStart"/>
      <w:r>
        <w:t>testova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ucesnika</w:t>
      </w:r>
      <w:proofErr w:type="spellEnd"/>
      <w:r>
        <w:t xml:space="preserve"> u </w:t>
      </w:r>
      <w:proofErr w:type="spellStart"/>
      <w:r>
        <w:t>pismenom</w:t>
      </w:r>
      <w:proofErr w:type="spellEnd"/>
      <w:r>
        <w:t xml:space="preserve"> </w:t>
      </w:r>
      <w:proofErr w:type="spellStart"/>
      <w:r>
        <w:t>testu</w:t>
      </w:r>
      <w:proofErr w:type="spellEnd"/>
      <w:r>
        <w:t xml:space="preserve"> </w:t>
      </w:r>
      <w:proofErr w:type="spellStart"/>
      <w:r>
        <w:t>konstatovala</w:t>
      </w:r>
      <w:proofErr w:type="spellEnd"/>
      <w:r>
        <w:t xml:space="preserve"> je </w:t>
      </w:r>
      <w:proofErr w:type="spellStart"/>
      <w:r>
        <w:t>post</w:t>
      </w:r>
      <w:r>
        <w:t>ignute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sledi</w:t>
      </w:r>
      <w:proofErr w:type="spellEnd"/>
      <w:r>
        <w:t>:</w:t>
      </w:r>
    </w:p>
    <w:p w:rsidR="00451AA0" w:rsidRDefault="00FB5BA0">
      <w:pPr>
        <w:tabs>
          <w:tab w:val="center" w:pos="2947"/>
        </w:tabs>
        <w:ind w:left="0" w:firstLine="0"/>
        <w:jc w:val="left"/>
      </w:pPr>
      <w:proofErr w:type="gramStart"/>
      <w:r>
        <w:t>I .</w:t>
      </w:r>
      <w:proofErr w:type="spellStart"/>
      <w:r>
        <w:t>Aleksandar</w:t>
      </w:r>
      <w:proofErr w:type="spellEnd"/>
      <w:proofErr w:type="gramEnd"/>
      <w:r>
        <w:t xml:space="preserve"> </w:t>
      </w:r>
      <w:proofErr w:type="spellStart"/>
      <w:r>
        <w:t>Karadžié</w:t>
      </w:r>
      <w:proofErr w:type="spellEnd"/>
      <w:r>
        <w:t xml:space="preserve"> ,</w:t>
      </w:r>
      <w:r>
        <w:tab/>
        <w:t>31 bod,</w:t>
      </w:r>
    </w:p>
    <w:p w:rsidR="00451AA0" w:rsidRDefault="00FB5BA0">
      <w:pPr>
        <w:tabs>
          <w:tab w:val="center" w:pos="3037"/>
        </w:tabs>
        <w:spacing w:after="667"/>
        <w:ind w:left="0" w:firstLine="0"/>
        <w:jc w:val="left"/>
      </w:pPr>
      <w:r>
        <w:t xml:space="preserve">2. Ivica </w:t>
      </w:r>
      <w:proofErr w:type="spellStart"/>
      <w:r>
        <w:t>Stankovié</w:t>
      </w:r>
      <w:proofErr w:type="spellEnd"/>
      <w:r>
        <w:t>,</w:t>
      </w:r>
      <w:r>
        <w:tab/>
        <w:t xml:space="preserve">55 </w:t>
      </w:r>
      <w:proofErr w:type="spellStart"/>
      <w:r>
        <w:t>boda</w:t>
      </w:r>
      <w:proofErr w:type="spellEnd"/>
      <w:r>
        <w:t>,</w:t>
      </w:r>
    </w:p>
    <w:p w:rsidR="00451AA0" w:rsidRDefault="00FB5BA0">
      <w:pPr>
        <w:spacing w:after="879"/>
        <w:ind w:left="10"/>
      </w:pPr>
      <w:proofErr w:type="spellStart"/>
      <w:r>
        <w:t>Obaveštenje</w:t>
      </w:r>
      <w:proofErr w:type="spellEnd"/>
      <w:r>
        <w:t xml:space="preserve"> o </w:t>
      </w:r>
      <w:proofErr w:type="spellStart"/>
      <w:r>
        <w:t>postignutim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pismenog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objaviée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tabi</w:t>
      </w:r>
      <w:proofErr w:type="spellEnd"/>
      <w:r>
        <w:t>. I</w:t>
      </w:r>
    </w:p>
    <w:p w:rsidR="00451AA0" w:rsidRDefault="00FB5BA0">
      <w:pPr>
        <w:spacing w:after="197" w:line="265" w:lineRule="auto"/>
        <w:ind w:left="3057" w:hanging="10"/>
        <w:jc w:val="center"/>
      </w:pPr>
      <w:proofErr w:type="spellStart"/>
      <w:r>
        <w:t>Izborna</w:t>
      </w:r>
      <w:proofErr w:type="spellEnd"/>
      <w:r>
        <w:t xml:space="preserve"> </w:t>
      </w:r>
      <w:proofErr w:type="spellStart"/>
      <w:r>
        <w:t>komisija</w:t>
      </w:r>
      <w:proofErr w:type="spellEnd"/>
    </w:p>
    <w:p w:rsidR="00451AA0" w:rsidRDefault="00FB5BA0">
      <w:pPr>
        <w:numPr>
          <w:ilvl w:val="0"/>
          <w:numId w:val="1"/>
        </w:numPr>
        <w:spacing w:after="338" w:line="265" w:lineRule="auto"/>
        <w:ind w:left="3414" w:right="2071" w:hanging="367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3687201</wp:posOffset>
            </wp:positionH>
            <wp:positionV relativeFrom="paragraph">
              <wp:posOffset>-215499</wp:posOffset>
            </wp:positionV>
            <wp:extent cx="2177553" cy="1915668"/>
            <wp:effectExtent l="0" t="0" r="0" b="0"/>
            <wp:wrapSquare wrapText="bothSides"/>
            <wp:docPr id="4015" name="Picture 4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" name="Picture 40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7553" cy="1915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Ivica </w:t>
      </w:r>
      <w:proofErr w:type="spellStart"/>
      <w:r>
        <w:t>Jancié</w:t>
      </w:r>
      <w:proofErr w:type="spellEnd"/>
      <w:r>
        <w:t xml:space="preserve"> —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komisije</w:t>
      </w:r>
      <w:proofErr w:type="spellEnd"/>
    </w:p>
    <w:p w:rsidR="00451AA0" w:rsidRDefault="00FB5BA0">
      <w:pPr>
        <w:numPr>
          <w:ilvl w:val="0"/>
          <w:numId w:val="1"/>
        </w:numPr>
        <w:spacing w:after="338" w:line="265" w:lineRule="auto"/>
        <w:ind w:left="3414" w:right="2071" w:hanging="367"/>
        <w:jc w:val="center"/>
      </w:pPr>
      <w:proofErr w:type="spellStart"/>
      <w:r>
        <w:t>mata</w:t>
      </w:r>
      <w:proofErr w:type="spellEnd"/>
      <w:r>
        <w:t xml:space="preserve"> </w:t>
      </w:r>
      <w:proofErr w:type="spellStart"/>
      <w:r>
        <w:t>Savié</w:t>
      </w:r>
      <w:proofErr w:type="spellEnd"/>
      <w:r>
        <w:t>— Clan</w:t>
      </w:r>
    </w:p>
    <w:p w:rsidR="00451AA0" w:rsidRDefault="00FB5BA0">
      <w:pPr>
        <w:numPr>
          <w:ilvl w:val="0"/>
          <w:numId w:val="1"/>
        </w:numPr>
        <w:spacing w:after="338" w:line="265" w:lineRule="auto"/>
        <w:ind w:left="3414" w:right="2071" w:hanging="367"/>
        <w:jc w:val="center"/>
      </w:pPr>
      <w:proofErr w:type="spellStart"/>
      <w:r>
        <w:t>Trajanka</w:t>
      </w:r>
      <w:proofErr w:type="spellEnd"/>
      <w:r>
        <w:t xml:space="preserve"> </w:t>
      </w:r>
      <w:proofErr w:type="spellStart"/>
      <w:r>
        <w:t>Miloševié</w:t>
      </w:r>
      <w:proofErr w:type="spellEnd"/>
      <w:r>
        <w:t xml:space="preserve"> - Clan</w:t>
      </w:r>
    </w:p>
    <w:p w:rsidR="00451AA0" w:rsidRDefault="00FB5BA0">
      <w:pPr>
        <w:numPr>
          <w:ilvl w:val="0"/>
          <w:numId w:val="1"/>
        </w:numPr>
        <w:spacing w:after="338" w:line="265" w:lineRule="auto"/>
        <w:ind w:left="3414" w:right="2071" w:hanging="367"/>
        <w:jc w:val="center"/>
      </w:pPr>
      <w:r>
        <w:t xml:space="preserve">Marko </w:t>
      </w:r>
      <w:proofErr w:type="spellStart"/>
      <w:r>
        <w:t>Markovié</w:t>
      </w:r>
      <w:proofErr w:type="spellEnd"/>
      <w:r>
        <w:t xml:space="preserve"> — Clan</w:t>
      </w:r>
    </w:p>
    <w:p w:rsidR="00451AA0" w:rsidRDefault="00FB5BA0">
      <w:pPr>
        <w:spacing w:after="338" w:line="265" w:lineRule="auto"/>
        <w:ind w:left="3057" w:right="2485" w:hanging="10"/>
        <w:jc w:val="center"/>
      </w:pPr>
      <w:r>
        <w:t xml:space="preserve">5.Miroslav </w:t>
      </w:r>
      <w:proofErr w:type="spellStart"/>
      <w:r>
        <w:t>Vasié</w:t>
      </w:r>
      <w:proofErr w:type="spellEnd"/>
      <w:r>
        <w:t xml:space="preserve"> — Clan</w:t>
      </w:r>
    </w:p>
    <w:sectPr w:rsidR="00451AA0">
      <w:pgSz w:w="12240" w:h="15840"/>
      <w:pgMar w:top="1440" w:right="1556" w:bottom="1440" w:left="13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D1F27"/>
    <w:multiLevelType w:val="hybridMultilevel"/>
    <w:tmpl w:val="ADB81AFC"/>
    <w:lvl w:ilvl="0" w:tplc="B64C14C6">
      <w:start w:val="1"/>
      <w:numFmt w:val="decimal"/>
      <w:lvlText w:val="%1.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A4BCC">
      <w:start w:val="1"/>
      <w:numFmt w:val="lowerLetter"/>
      <w:lvlText w:val="%2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B0334C">
      <w:start w:val="1"/>
      <w:numFmt w:val="lowerRoman"/>
      <w:lvlText w:val="%3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FA1D40">
      <w:start w:val="1"/>
      <w:numFmt w:val="decimal"/>
      <w:lvlText w:val="%4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26C3E4">
      <w:start w:val="1"/>
      <w:numFmt w:val="lowerLetter"/>
      <w:lvlText w:val="%5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68E8F4">
      <w:start w:val="1"/>
      <w:numFmt w:val="lowerRoman"/>
      <w:lvlText w:val="%6"/>
      <w:lvlJc w:val="left"/>
      <w:pPr>
        <w:ind w:left="7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F8E4E4">
      <w:start w:val="1"/>
      <w:numFmt w:val="decimal"/>
      <w:lvlText w:val="%7"/>
      <w:lvlJc w:val="left"/>
      <w:pPr>
        <w:ind w:left="8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8E18B2">
      <w:start w:val="1"/>
      <w:numFmt w:val="lowerLetter"/>
      <w:lvlText w:val="%8"/>
      <w:lvlJc w:val="left"/>
      <w:pPr>
        <w:ind w:left="9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46FBCA">
      <w:start w:val="1"/>
      <w:numFmt w:val="lowerRoman"/>
      <w:lvlText w:val="%9"/>
      <w:lvlJc w:val="left"/>
      <w:pPr>
        <w:ind w:left="10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A0"/>
    <w:rsid w:val="00451AA0"/>
    <w:rsid w:val="00FB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0CC6"/>
  <w15:docId w15:val="{207728A2-0916-45B5-880F-99CF26EF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7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17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cp:lastModifiedBy>Slavica</cp:lastModifiedBy>
  <cp:revision>2</cp:revision>
  <dcterms:created xsi:type="dcterms:W3CDTF">2024-11-07T19:24:00Z</dcterms:created>
  <dcterms:modified xsi:type="dcterms:W3CDTF">2024-11-07T19:24:00Z</dcterms:modified>
</cp:coreProperties>
</file>