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1D3E0" w14:textId="77777777" w:rsidR="0072080E" w:rsidRPr="007E3BD6" w:rsidRDefault="0072080E" w:rsidP="0072080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3E7A32CF" w14:textId="77777777" w:rsidR="009C4936" w:rsidRPr="007E3BD6" w:rsidRDefault="009C4936" w:rsidP="009C493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70FC0165" w14:textId="77777777" w:rsidR="009C4936" w:rsidRPr="007E3BD6" w:rsidRDefault="009C4936" w:rsidP="009C493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0ECE6380" w14:textId="40550879" w:rsidR="009C4936" w:rsidRPr="007E3BD6" w:rsidRDefault="007E3BD6" w:rsidP="009C493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7E3BD6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FTESË PUBLIKE PËR MBËSHTETJE FINANCIARE PËR </w:t>
      </w:r>
      <w:r w:rsidR="0073743E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START-UP DHE </w:t>
      </w:r>
      <w:r w:rsidRPr="007E3BD6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BIZNESE EKZIST</w:t>
      </w:r>
      <w:r w:rsidR="0073743E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UESE</w:t>
      </w:r>
      <w:r w:rsidRPr="007E3BD6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[THIRRJA E DYTË]</w:t>
      </w:r>
      <w:r w:rsidR="009C4936" w:rsidRPr="007E3BD6">
        <w:rPr>
          <w:rFonts w:ascii="Times New Roman" w:hAnsi="Times New Roman" w:cs="Times New Roman"/>
          <w:b/>
          <w:color w:val="000000" w:themeColor="text1"/>
          <w:sz w:val="32"/>
          <w:szCs w:val="24"/>
        </w:rPr>
        <w:br/>
      </w:r>
    </w:p>
    <w:p w14:paraId="1ECBD6E1" w14:textId="63850140" w:rsidR="009C4936" w:rsidRPr="00855FF2" w:rsidRDefault="007E3BD6" w:rsidP="009C4936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855FF2">
        <w:rPr>
          <w:rFonts w:ascii="Times New Roman" w:hAnsi="Times New Roman" w:cs="Times New Roman"/>
          <w:b/>
          <w:color w:val="000000" w:themeColor="text1"/>
          <w:sz w:val="24"/>
        </w:rPr>
        <w:t xml:space="preserve">Numri i projektit: 2020/419-487 </w:t>
      </w:r>
      <w:r w:rsidR="009C4936" w:rsidRPr="00855FF2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Pr="00855FF2">
        <w:rPr>
          <w:rFonts w:ascii="Times New Roman" w:hAnsi="Times New Roman" w:cs="Times New Roman"/>
          <w:b/>
          <w:color w:val="000000" w:themeColor="text1"/>
          <w:sz w:val="24"/>
        </w:rPr>
        <w:t xml:space="preserve">Objektivi i thirrjes: Mbështetje financiare për </w:t>
      </w:r>
      <w:r w:rsidR="00F87686">
        <w:rPr>
          <w:rFonts w:ascii="Times New Roman" w:hAnsi="Times New Roman" w:cs="Times New Roman"/>
          <w:b/>
          <w:color w:val="000000" w:themeColor="text1"/>
          <w:sz w:val="24"/>
        </w:rPr>
        <w:t>start-u</w:t>
      </w:r>
      <w:r w:rsidR="0073743E">
        <w:rPr>
          <w:rFonts w:ascii="Times New Roman" w:hAnsi="Times New Roman" w:cs="Times New Roman"/>
          <w:b/>
          <w:color w:val="000000" w:themeColor="text1"/>
          <w:sz w:val="24"/>
        </w:rPr>
        <w:t>p</w:t>
      </w:r>
      <w:r w:rsidRPr="00855FF2">
        <w:rPr>
          <w:rFonts w:ascii="Times New Roman" w:hAnsi="Times New Roman" w:cs="Times New Roman"/>
          <w:b/>
          <w:color w:val="000000" w:themeColor="text1"/>
          <w:sz w:val="24"/>
        </w:rPr>
        <w:t xml:space="preserve"> ose përmirësimin e bizneseve ekzistuese </w:t>
      </w:r>
      <w:r w:rsidR="00A94FA6" w:rsidRPr="00855FF2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Pr="00855FF2">
        <w:rPr>
          <w:rFonts w:ascii="Times New Roman" w:hAnsi="Times New Roman" w:cs="Times New Roman"/>
          <w:b/>
          <w:color w:val="000000" w:themeColor="text1"/>
          <w:sz w:val="24"/>
        </w:rPr>
        <w:t>Afati i aplikimit: 15.04.2022.</w:t>
      </w:r>
    </w:p>
    <w:p w14:paraId="0CFF441E" w14:textId="77777777" w:rsidR="009C4936" w:rsidRPr="007E3BD6" w:rsidRDefault="0072080E" w:rsidP="009C493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</w:rPr>
      </w:pPr>
      <w:r w:rsidRPr="007E3BD6">
        <w:rPr>
          <w:rFonts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54656" behindDoc="1" locked="0" layoutInCell="1" allowOverlap="1" wp14:anchorId="6034FE40" wp14:editId="6C0ACFBD">
            <wp:simplePos x="0" y="0"/>
            <wp:positionH relativeFrom="margin">
              <wp:posOffset>152400</wp:posOffset>
            </wp:positionH>
            <wp:positionV relativeFrom="paragraph">
              <wp:posOffset>152400</wp:posOffset>
            </wp:positionV>
            <wp:extent cx="2131356" cy="491319"/>
            <wp:effectExtent l="0" t="0" r="254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4E63A" w14:textId="748400A5" w:rsidR="0072080E" w:rsidRPr="007E3BD6" w:rsidRDefault="007E3BD6" w:rsidP="00962C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3BD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Thirrje për propozime për subgrante biznesi “Qendra për Edukim Profesional - Partesh” për të mbështetur ndërmarrjet fillestare dhe kompanitë ekzistuese për të zbatuar projekte në sektorët e shërbimeve dhe prodhimit.</w:t>
      </w:r>
    </w:p>
    <w:p w14:paraId="1C281B12" w14:textId="77777777" w:rsidR="0072080E" w:rsidRPr="007E3BD6" w:rsidRDefault="0072080E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A35456" w14:textId="30842E50" w:rsidR="007E3BD6" w:rsidRPr="00855FF2" w:rsidRDefault="00736729" w:rsidP="007E3BD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A32EE" w:rsidRPr="00855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Projekti “Qendra për </w:t>
      </w:r>
      <w:r w:rsidR="0073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Edukim</w:t>
      </w:r>
      <w:r w:rsidR="000A32EE" w:rsidRPr="00855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Profesional – Partesh”, financohet nga Bashkimi Evropian dhe implementohet nga Komuna e Parteshit në partneritet me </w:t>
      </w:r>
      <w:r w:rsidR="000A32EE" w:rsidRPr="00855FF2">
        <w:rPr>
          <w:rFonts w:ascii="Times New Roman" w:hAnsi="Times New Roman" w:cs="Times New Roman"/>
          <w:sz w:val="24"/>
          <w:szCs w:val="24"/>
        </w:rPr>
        <w:t>Agjencinë për Zhvillim Rajonal Lindje.</w:t>
      </w:r>
      <w:r w:rsidR="007E3BD6" w:rsidRPr="00855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120750" w14:textId="3DE74E50" w:rsidR="007E3BD6" w:rsidRPr="00855FF2" w:rsidRDefault="00BA648A" w:rsidP="007E3BD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Kjo thirrje është pjesë e projektit "Qendra për </w:t>
      </w:r>
      <w:r w:rsidR="0073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Edukim</w:t>
      </w:r>
      <w:r w:rsidRPr="00855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Profesional - Partesh" dhe synon të mbështesë bizneset e reja dhe ekzistuese për të krijuar punësim fitimprurës dhe gjeneruar të ardhura për të rinjtë në Rajonin Ekonomik Lindor duke krijuar vende pune, duke ulur shkallën e papunësisë dhe duke mbështetur zgjerimin e bizneseve.</w:t>
      </w:r>
    </w:p>
    <w:p w14:paraId="0CAF5970" w14:textId="34E48D41" w:rsidR="00FE4C2F" w:rsidRPr="00855FF2" w:rsidRDefault="007E3BD6" w:rsidP="007E3BD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5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Kjo është thirrja e dytë dhe e fundit për propozime. Thirrja aktuale është e ndarë në dy lote:</w:t>
      </w:r>
    </w:p>
    <w:p w14:paraId="3E06DB34" w14:textId="029953D7" w:rsidR="0072080E" w:rsidRPr="00855FF2" w:rsidRDefault="007E3BD6" w:rsidP="00855FF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5FF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LOT 1 </w:t>
      </w:r>
      <w:r w:rsidRPr="00855FF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 P</w:t>
      </w:r>
      <w:r w:rsidR="00F8768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rojekte të reja biznesi (start-u</w:t>
      </w:r>
      <w:r w:rsidRPr="00855FF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ps) </w:t>
      </w:r>
      <w:r w:rsidR="007E2A66" w:rsidRPr="00855F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855FF2">
        <w:rPr>
          <w:rFonts w:ascii="Times New Roman" w:hAnsi="Times New Roman" w:cs="Times New Roman"/>
          <w:sz w:val="24"/>
          <w:szCs w:val="24"/>
        </w:rPr>
        <w:t xml:space="preserve">Financimi i projektit </w:t>
      </w:r>
      <w:r w:rsidRPr="00855F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për një projekt propozim të vetëm </w:t>
      </w:r>
      <w:r w:rsidR="007374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është </w:t>
      </w:r>
      <w:r w:rsidRPr="00855F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minim</w:t>
      </w:r>
      <w:r w:rsidR="007374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umi</w:t>
      </w:r>
      <w:r w:rsidRPr="00855F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2,000.00 Euro dhe maksimumi 4,000.00 Euro.</w:t>
      </w:r>
    </w:p>
    <w:p w14:paraId="2814389A" w14:textId="77777777" w:rsidR="007E2A66" w:rsidRPr="00855FF2" w:rsidRDefault="007E2A66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CC3633" w14:textId="64EE9330" w:rsidR="007E3BD6" w:rsidRPr="00855FF2" w:rsidRDefault="00372138" w:rsidP="0003181B">
      <w:pPr>
        <w:pStyle w:val="HTMLPreformatted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LOT 2- </w:t>
      </w:r>
      <w:r w:rsidR="009E46E7" w:rsidRPr="00855F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Bizneset ekzistuese </w:t>
      </w:r>
      <w:r w:rsidR="005D48CC"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3181B" w:rsidRPr="00855FF2">
        <w:rPr>
          <w:rFonts w:ascii="Times New Roman" w:hAnsi="Times New Roman" w:cs="Times New Roman"/>
          <w:sz w:val="24"/>
          <w:szCs w:val="24"/>
        </w:rPr>
        <w:t xml:space="preserve">Financimi i projektit </w:t>
      </w:r>
      <w:r w:rsidR="0003181B" w:rsidRPr="00855F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për një projekt propozim të vetëm </w:t>
      </w:r>
      <w:r w:rsidR="007374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është </w:t>
      </w:r>
      <w:r w:rsidR="0003181B" w:rsidRPr="00855F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minim</w:t>
      </w:r>
      <w:r w:rsidR="003158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umi</w:t>
      </w:r>
      <w:r w:rsidR="0003181B" w:rsidRPr="00855F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3BD6"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5,000.00 Euro dhe maksimumi 10,000 Euro.</w:t>
      </w:r>
    </w:p>
    <w:p w14:paraId="44525A23" w14:textId="77777777" w:rsidR="0003181B" w:rsidRPr="00855FF2" w:rsidRDefault="0003181B" w:rsidP="00855FF2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A4191" w14:textId="77777777" w:rsidR="00F87686" w:rsidRDefault="00F87686" w:rsidP="00F8768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686">
        <w:rPr>
          <w:rFonts w:ascii="Times New Roman" w:hAnsi="Times New Roman" w:cs="Times New Roman"/>
          <w:color w:val="000000" w:themeColor="text1"/>
          <w:sz w:val="24"/>
          <w:szCs w:val="24"/>
        </w:rPr>
        <w:t>Fondi total i ndarë për fuqizimin financiar përmes bizneseve fillestare dhe ekzistuese është 130 mijë euro. Kjo është thirrja e dytë dhe e fundit në</w:t>
      </w:r>
      <w:bookmarkStart w:id="0" w:name="_GoBack"/>
      <w:bookmarkEnd w:id="0"/>
      <w:r w:rsidRPr="00F87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lidhje me projektin e mësipërm ku janë në dispozicion 60.000 euro, fonde për t'u paguar për fituesit e mundshëm.</w:t>
      </w:r>
    </w:p>
    <w:p w14:paraId="5BAA8B79" w14:textId="77777777" w:rsidR="00F87686" w:rsidRPr="00F87686" w:rsidRDefault="00F87686" w:rsidP="00F8768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21CFD" w14:textId="77777777" w:rsidR="00F87686" w:rsidRDefault="00F87686" w:rsidP="00F8768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686">
        <w:rPr>
          <w:rFonts w:ascii="Times New Roman" w:hAnsi="Times New Roman" w:cs="Times New Roman"/>
          <w:color w:val="000000" w:themeColor="text1"/>
          <w:sz w:val="24"/>
          <w:szCs w:val="24"/>
        </w:rPr>
        <w:t>Projekti synon të mbështesë 25 aplikantë të suksesshëm, 20 nga LOT1 dhe 5 nga kategoria LOT2. Deri më tani janë mbështetur 12 aplikantë nga LOT1 dhe 4 nga LOT2.</w:t>
      </w:r>
    </w:p>
    <w:p w14:paraId="38B57B9F" w14:textId="77777777" w:rsidR="00F87686" w:rsidRPr="00F87686" w:rsidRDefault="00F87686" w:rsidP="00F8768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481C97" w14:textId="1A4ECA10" w:rsidR="007E3BD6" w:rsidRDefault="00F87686" w:rsidP="00F8768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686">
        <w:rPr>
          <w:rFonts w:ascii="Times New Roman" w:hAnsi="Times New Roman" w:cs="Times New Roman"/>
          <w:color w:val="000000" w:themeColor="text1"/>
          <w:sz w:val="24"/>
          <w:szCs w:val="24"/>
        </w:rPr>
        <w:t>Ne rezervojmë të drejtën të mbështesim më shumë aplikantë se sa ata të listuar më lart në rastin e aplikimeve më të mira.</w:t>
      </w:r>
    </w:p>
    <w:p w14:paraId="2554545C" w14:textId="77777777" w:rsidR="00F87686" w:rsidRPr="00855FF2" w:rsidRDefault="00F87686" w:rsidP="00F8768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2CE503" w14:textId="64B38F5E" w:rsidR="006A4CED" w:rsidRPr="00855FF2" w:rsidRDefault="006A4CED" w:rsidP="007E3BD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Do të dorëzohet vetëm një aplikim për çdo aplikant. Në rast se më shumë aplikime regjistrohen nga një aplikant i vetëm, komiteti përkatës i projektit rezervon të drejtat pa vlerësime të mëtejshme për të skualifikuar menjëherë aplikime të tilla.</w:t>
      </w:r>
    </w:p>
    <w:p w14:paraId="0559766E" w14:textId="77777777" w:rsidR="00B114A0" w:rsidRPr="00855FF2" w:rsidRDefault="00B114A0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D2D5D17" w14:textId="77777777" w:rsidR="009E46E7" w:rsidRPr="00855FF2" w:rsidRDefault="009E46E7" w:rsidP="005C54D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</w:p>
    <w:p w14:paraId="605910EC" w14:textId="77777777" w:rsidR="008C0444" w:rsidRPr="00855FF2" w:rsidRDefault="008C36C3" w:rsidP="005C54D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2"/>
          <w:u w:val="single"/>
        </w:rPr>
      </w:pPr>
      <w:r w:rsidRPr="00855FF2">
        <w:rPr>
          <w:rFonts w:ascii="Times New Roman" w:hAnsi="Times New Roman" w:cs="Times New Roman"/>
          <w:b/>
          <w:color w:val="000000" w:themeColor="text1"/>
          <w:sz w:val="24"/>
          <w:szCs w:val="22"/>
          <w:u w:val="single"/>
        </w:rPr>
        <w:t>Kush mund të aplikojë?</w:t>
      </w:r>
    </w:p>
    <w:p w14:paraId="53EB1835" w14:textId="77777777" w:rsidR="008C0444" w:rsidRPr="00855FF2" w:rsidRDefault="008C0444" w:rsidP="005C54D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0C875C" w14:textId="77777777" w:rsidR="008C0444" w:rsidRPr="00855FF2" w:rsidRDefault="008C36C3" w:rsidP="005C54D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Për t'u kualifikuar për një nën-grant, aplikantët duhet të plotësojnë kriteret e mëposhtme:</w:t>
      </w:r>
    </w:p>
    <w:p w14:paraId="64B1DA04" w14:textId="77777777" w:rsidR="008C0444" w:rsidRPr="00855FF2" w:rsidRDefault="008C0444" w:rsidP="005C54D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05C690" w14:textId="77777777" w:rsidR="008C0444" w:rsidRPr="00855FF2" w:rsidRDefault="008C0444" w:rsidP="005C54D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F467F" w14:textId="77777777" w:rsidR="00372138" w:rsidRPr="00855FF2" w:rsidRDefault="00372138" w:rsidP="003721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LOT 1</w:t>
      </w:r>
    </w:p>
    <w:p w14:paraId="57605B37" w14:textId="43565498" w:rsidR="007E3BD6" w:rsidRPr="00855FF2" w:rsidRDefault="00B01382" w:rsidP="007E3BD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Aplikanti përfaqësohet ligjërisht nga një shtetas i Kosovës;</w:t>
      </w:r>
    </w:p>
    <w:p w14:paraId="2698282C" w14:textId="50CE7785" w:rsidR="007E3BD6" w:rsidRPr="00855FF2" w:rsidRDefault="007E3BD6" w:rsidP="007E3BD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Aplikanti është duke themeluar ligjërisht biznesin në Kosovë para nënshkrimit të kontratës së nën-grantit dhe/ose është regjistruar si biznes për aktivitetet e parapara me veprimin e propozuar në kohën e marrjes së grantit;</w:t>
      </w:r>
    </w:p>
    <w:p w14:paraId="3649D5A2" w14:textId="7EC12EC2" w:rsidR="007E3BD6" w:rsidRPr="00855FF2" w:rsidRDefault="00B01382" w:rsidP="007E3BD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Aplikanti është drejtpërdrejt përgjegjës për përgatitjen dhe menaxhimin e veprimit;</w:t>
      </w:r>
    </w:p>
    <w:p w14:paraId="07EDB15B" w14:textId="0A7A20E5" w:rsidR="007E3BD6" w:rsidRPr="00855FF2" w:rsidRDefault="00B63AC9" w:rsidP="007E3BD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Aplikantët janë banorë të Rajonit Ekonomik Lindor të Kosovës</w:t>
      </w:r>
    </w:p>
    <w:p w14:paraId="44B9A2C9" w14:textId="3AC3155F" w:rsidR="007E3BD6" w:rsidRPr="00855FF2" w:rsidRDefault="007E3BD6" w:rsidP="007E3BD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Aplikanti posedon fuqi të mjaftueshme punëtore për aktivitete;</w:t>
      </w:r>
    </w:p>
    <w:p w14:paraId="380686DB" w14:textId="188B5940" w:rsidR="00372138" w:rsidRPr="00855FF2" w:rsidRDefault="00372138" w:rsidP="00855FF2">
      <w:pPr>
        <w:pStyle w:val="NoSpacing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059C5" w14:textId="77777777" w:rsidR="00372138" w:rsidRPr="00855FF2" w:rsidRDefault="00372138" w:rsidP="003721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LOT 2</w:t>
      </w:r>
    </w:p>
    <w:p w14:paraId="7835157E" w14:textId="77777777" w:rsidR="00B63AC9" w:rsidRPr="00855FF2" w:rsidRDefault="00B63AC9" w:rsidP="00B63A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Aplikanti përfaqësohet ligjërisht nga një shtetas i Kosovës;</w:t>
      </w:r>
    </w:p>
    <w:p w14:paraId="0D851D7E" w14:textId="49B13813" w:rsidR="008C36C3" w:rsidRPr="00855FF2" w:rsidRDefault="008C36C3" w:rsidP="008C36C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Dëshmi me shkrim se biznesi aplikues nuk ka asnjë obligim të regjistruar në ATK;</w:t>
      </w:r>
    </w:p>
    <w:p w14:paraId="7D0CE512" w14:textId="77777777" w:rsidR="008D1CC3" w:rsidRPr="00855FF2" w:rsidRDefault="008D1CC3" w:rsidP="008D1CC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Aplikanti është drejtpërdrejt përgjegjës për përgatitjen dhe menaxhimin e veprimit;</w:t>
      </w:r>
    </w:p>
    <w:p w14:paraId="46A53F2B" w14:textId="2A6327FB" w:rsidR="008C36C3" w:rsidRPr="00855FF2" w:rsidRDefault="008D1CC3" w:rsidP="008C36C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Aplikanti është 100% ndërmarrje private mikro ose e vogël e regjistruar në Kosovë;</w:t>
      </w:r>
    </w:p>
    <w:p w14:paraId="4C753B59" w14:textId="4AC5D1A9" w:rsidR="008C36C3" w:rsidRPr="00855FF2" w:rsidRDefault="008C36C3" w:rsidP="008C36C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Biznesi aplikues regjistrohet menjëherë për aktivitetet e parashikuara nga veprimi i propozuar në momentin e marrjes së subgrantit;</w:t>
      </w:r>
    </w:p>
    <w:p w14:paraId="4872A04B" w14:textId="54F2226E" w:rsidR="008C36C3" w:rsidRPr="00855FF2" w:rsidRDefault="008D1CC3" w:rsidP="008C36C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Biznesi aplikues ndodhet në Rajonin Ekonomik Lindor të Kosovës;</w:t>
      </w:r>
    </w:p>
    <w:p w14:paraId="707C4AB7" w14:textId="681FB7BE" w:rsidR="008C36C3" w:rsidRPr="00855FF2" w:rsidRDefault="008C36C3" w:rsidP="008C36C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  <w:szCs w:val="24"/>
        </w:rPr>
        <w:t>Biznesi aplikues posedon fuqi të mjaftueshme punëtore për aktivitete;</w:t>
      </w:r>
    </w:p>
    <w:p w14:paraId="46B1FFC0" w14:textId="77777777" w:rsidR="00434AB2" w:rsidRPr="00855FF2" w:rsidRDefault="00D76944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  <w:r w:rsidRPr="00855FF2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  <w:t xml:space="preserve">  </w:t>
      </w:r>
    </w:p>
    <w:p w14:paraId="35AD4211" w14:textId="77777777" w:rsidR="00FA1C62" w:rsidRPr="00855FF2" w:rsidRDefault="00FA1C6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52CC4D6F" w14:textId="77777777" w:rsidR="00FA1C62" w:rsidRPr="00855FF2" w:rsidRDefault="00FA1C6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02C36B34" w14:textId="77777777" w:rsidR="00FA1C62" w:rsidRPr="00855FF2" w:rsidRDefault="00FA1C6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1DF44F22" w14:textId="77777777" w:rsidR="00FA1C62" w:rsidRDefault="00FA1C6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4C3D8856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6FA42467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07158978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6047726B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2FFD6B0F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2800DF6A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4487AB7E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23CACD47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3631E1BA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32AD7A9B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44456493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35303431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154F1F02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17655616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25A452F9" w14:textId="77777777" w:rsidR="00855FF2" w:rsidRDefault="00855FF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71AAEF91" w14:textId="77777777" w:rsidR="00CF4C85" w:rsidRDefault="00CF4C85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45B5875C" w14:textId="77777777" w:rsidR="00CF4C85" w:rsidRDefault="00CF4C85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6016ADA9" w14:textId="77777777" w:rsidR="00CF4C85" w:rsidRDefault="00CF4C85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6111130B" w14:textId="77777777" w:rsidR="00CF4C85" w:rsidRDefault="00CF4C85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6714875A" w14:textId="77777777" w:rsidR="00CF4C85" w:rsidRDefault="00CF4C85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1999794A" w14:textId="77777777" w:rsidR="00CF4C85" w:rsidRPr="00855FF2" w:rsidRDefault="00CF4C85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11CBBD02" w14:textId="77777777" w:rsidR="00FA1C62" w:rsidRPr="00855FF2" w:rsidRDefault="00FA1C62" w:rsidP="005C54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</w:rPr>
      </w:pPr>
    </w:p>
    <w:p w14:paraId="501EAE5F" w14:textId="77777777" w:rsidR="0072080E" w:rsidRPr="00855FF2" w:rsidRDefault="008C36C3" w:rsidP="005271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  <w:bdr w:val="none" w:sz="0" w:space="0" w:color="auto" w:frame="1"/>
        </w:rPr>
      </w:pPr>
      <w:r w:rsidRPr="00855FF2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  <w:bdr w:val="none" w:sz="0" w:space="0" w:color="auto" w:frame="1"/>
        </w:rPr>
        <w:t>Procesi i aplikimit:</w:t>
      </w:r>
    </w:p>
    <w:p w14:paraId="441458A4" w14:textId="0AAE22E4" w:rsidR="00372138" w:rsidRPr="00855FF2" w:rsidRDefault="00434AB2" w:rsidP="00F87686">
      <w:pPr>
        <w:rPr>
          <w:rFonts w:ascii="Times New Roman" w:hAnsi="Times New Roman" w:cs="Times New Roman"/>
          <w:sz w:val="24"/>
        </w:rPr>
      </w:pPr>
      <w:r w:rsidRPr="00855FF2">
        <w:rPr>
          <w:rFonts w:ascii="Times New Roman" w:hAnsi="Times New Roman" w:cs="Times New Roman"/>
          <w:color w:val="000000" w:themeColor="text1"/>
          <w:sz w:val="24"/>
        </w:rPr>
        <w:br/>
      </w:r>
      <w:r w:rsidR="00F87686" w:rsidRPr="00F87686">
        <w:rPr>
          <w:rFonts w:ascii="Times New Roman" w:hAnsi="Times New Roman" w:cs="Times New Roman"/>
          <w:sz w:val="24"/>
        </w:rPr>
        <w:t>Ju mund ta shkarkoni formularin e ap</w:t>
      </w:r>
      <w:r w:rsidR="00F87686">
        <w:rPr>
          <w:rFonts w:ascii="Times New Roman" w:hAnsi="Times New Roman" w:cs="Times New Roman"/>
          <w:sz w:val="24"/>
        </w:rPr>
        <w:t xml:space="preserve">likimit nga faqja e internetit: </w:t>
      </w:r>
      <w:r w:rsidR="00F87686">
        <w:rPr>
          <w:rFonts w:ascii="Times New Roman" w:hAnsi="Times New Roman" w:cs="Times New Roman"/>
          <w:sz w:val="24"/>
        </w:rPr>
        <w:br/>
      </w:r>
      <w:hyperlink r:id="rId9" w:history="1">
        <w:r w:rsidR="00F87686" w:rsidRPr="00C30317">
          <w:rPr>
            <w:rStyle w:val="Hyperlink"/>
            <w:rFonts w:ascii="Times New Roman" w:hAnsi="Times New Roman" w:cs="Times New Roman"/>
            <w:sz w:val="24"/>
          </w:rPr>
          <w:t>https://kk.rks-gov.net/partesh/sr/category/konkursi-i-objavljivanja/</w:t>
        </w:r>
      </w:hyperlink>
      <w:r w:rsidR="00F87686">
        <w:rPr>
          <w:rFonts w:ascii="Times New Roman" w:hAnsi="Times New Roman" w:cs="Times New Roman"/>
          <w:sz w:val="24"/>
        </w:rPr>
        <w:t xml:space="preserve"> </w:t>
      </w:r>
      <w:r w:rsidR="00F87686" w:rsidRPr="00F87686">
        <w:rPr>
          <w:rFonts w:ascii="Times New Roman" w:hAnsi="Times New Roman" w:cs="Times New Roman"/>
          <w:sz w:val="24"/>
        </w:rPr>
        <w:t>ose duke kërkuar dokumentet e nevojshme me email centerforprofesionaleduaction@gmail.com.</w:t>
      </w:r>
    </w:p>
    <w:p w14:paraId="5B995528" w14:textId="62E877EA" w:rsidR="00372138" w:rsidRPr="00855FF2" w:rsidRDefault="00293B7B" w:rsidP="00372138">
      <w:pPr>
        <w:rPr>
          <w:rFonts w:ascii="Times New Roman" w:hAnsi="Times New Roman" w:cs="Times New Roman"/>
          <w:sz w:val="24"/>
        </w:rPr>
      </w:pPr>
      <w:r w:rsidRPr="00855FF2">
        <w:rPr>
          <w:rFonts w:ascii="Times New Roman" w:hAnsi="Times New Roman" w:cs="Times New Roman"/>
          <w:sz w:val="24"/>
        </w:rPr>
        <w:t xml:space="preserve">Aplikimet e dorëzuara DUHET të dërgohen në email: </w:t>
      </w:r>
      <w:hyperlink r:id="rId10" w:history="1">
        <w:r w:rsidR="00372138" w:rsidRPr="00855FF2">
          <w:rPr>
            <w:rStyle w:val="Hyperlink"/>
            <w:rFonts w:ascii="Times New Roman" w:hAnsi="Times New Roman" w:cs="Times New Roman"/>
            <w:sz w:val="24"/>
          </w:rPr>
          <w:t>centerforprofesionaleducation@gmail.com</w:t>
        </w:r>
      </w:hyperlink>
      <w:r w:rsidR="00372138" w:rsidRPr="00855FF2">
        <w:rPr>
          <w:rFonts w:ascii="Times New Roman" w:hAnsi="Times New Roman" w:cs="Times New Roman"/>
          <w:sz w:val="24"/>
          <w:u w:val="single"/>
        </w:rPr>
        <w:t xml:space="preserve"> </w:t>
      </w:r>
      <w:r w:rsidR="00372138" w:rsidRPr="00855FF2">
        <w:rPr>
          <w:rFonts w:ascii="Times New Roman" w:hAnsi="Times New Roman" w:cs="Times New Roman"/>
          <w:sz w:val="24"/>
        </w:rPr>
        <w:t xml:space="preserve">OSE dërgohet personalisht në adresën në vijim: Lokalet e Qendrës për </w:t>
      </w:r>
      <w:r w:rsidR="003158A8">
        <w:rPr>
          <w:rFonts w:ascii="Times New Roman" w:hAnsi="Times New Roman" w:cs="Times New Roman"/>
          <w:sz w:val="24"/>
        </w:rPr>
        <w:t>Edukim</w:t>
      </w:r>
      <w:r w:rsidR="00372138" w:rsidRPr="00855FF2">
        <w:rPr>
          <w:rFonts w:ascii="Times New Roman" w:hAnsi="Times New Roman" w:cs="Times New Roman"/>
          <w:sz w:val="24"/>
        </w:rPr>
        <w:t xml:space="preserve"> Profesional, Rruga Vidovdanska , Partesh, </w:t>
      </w:r>
      <w:r w:rsidRPr="00855FF2">
        <w:rPr>
          <w:rFonts w:ascii="Times New Roman" w:hAnsi="Times New Roman" w:cs="Times New Roman"/>
          <w:b/>
          <w:sz w:val="24"/>
        </w:rPr>
        <w:t>jo më vonë se 15.04.2021, ora 16:00.</w:t>
      </w:r>
    </w:p>
    <w:p w14:paraId="2464C79C" w14:textId="556C49D5" w:rsidR="00372138" w:rsidRPr="00855FF2" w:rsidRDefault="00293B7B" w:rsidP="00372138">
      <w:pPr>
        <w:rPr>
          <w:rFonts w:ascii="Times New Roman" w:hAnsi="Times New Roman" w:cs="Times New Roman"/>
          <w:sz w:val="24"/>
        </w:rPr>
      </w:pPr>
      <w:r w:rsidRPr="00855FF2">
        <w:rPr>
          <w:rFonts w:ascii="Times New Roman" w:hAnsi="Times New Roman" w:cs="Times New Roman"/>
          <w:sz w:val="24"/>
        </w:rPr>
        <w:t xml:space="preserve">Të gjitha pyetjet dhe përgjigjet, si dhe njoftimet e tjera të rëndësishme për aplikantët do të postohen në faqen e projektit në Facebook </w:t>
      </w:r>
      <w:hyperlink r:id="rId11" w:history="1">
        <w:r w:rsidR="00372138" w:rsidRPr="00855FF2">
          <w:rPr>
            <w:rStyle w:val="Hyperlink"/>
            <w:rFonts w:ascii="Times New Roman" w:hAnsi="Times New Roman" w:cs="Times New Roman"/>
            <w:sz w:val="24"/>
          </w:rPr>
          <w:t xml:space="preserve">https://www.facebook.com/CPOPartes </w:t>
        </w:r>
      </w:hyperlink>
      <w:r w:rsidR="00372138" w:rsidRPr="00855FF2">
        <w:rPr>
          <w:rFonts w:ascii="Times New Roman" w:hAnsi="Times New Roman" w:cs="Times New Roman"/>
          <w:sz w:val="24"/>
        </w:rPr>
        <w:t xml:space="preserve">, </w:t>
      </w:r>
      <w:r w:rsidRPr="00855FF2">
        <w:rPr>
          <w:rFonts w:ascii="Times New Roman" w:hAnsi="Times New Roman" w:cs="Times New Roman"/>
          <w:b/>
          <w:sz w:val="24"/>
        </w:rPr>
        <w:t xml:space="preserve">jo më vonë se 4 </w:t>
      </w:r>
      <w:r w:rsidR="00D13FD1" w:rsidRPr="00855FF2">
        <w:rPr>
          <w:rFonts w:ascii="Times New Roman" w:hAnsi="Times New Roman" w:cs="Times New Roman"/>
          <w:b/>
          <w:sz w:val="24"/>
        </w:rPr>
        <w:t>. Prill 2021.</w:t>
      </w:r>
    </w:p>
    <w:p w14:paraId="494A6A9D" w14:textId="447B8EC4" w:rsidR="00BD35CD" w:rsidRPr="00855FF2" w:rsidRDefault="00293B7B" w:rsidP="003721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  <w:r w:rsidRPr="00855FF2">
        <w:rPr>
          <w:rFonts w:ascii="Times New Roman" w:hAnsi="Times New Roman" w:cs="Times New Roman"/>
          <w:sz w:val="24"/>
        </w:rPr>
        <w:t xml:space="preserve">Pyetjet në lidhje me statuset e aplikimit nga kjo thirrje mund të drejtohen me shkrim, </w:t>
      </w:r>
      <w:r w:rsidR="005A37D4" w:rsidRPr="00855FF2">
        <w:rPr>
          <w:rFonts w:ascii="Times New Roman" w:hAnsi="Times New Roman" w:cs="Times New Roman"/>
          <w:sz w:val="24"/>
        </w:rPr>
        <w:t xml:space="preserve">në gjuhën shqipe, serbe ose angleze në adresën </w:t>
      </w:r>
      <w:hyperlink r:id="rId12" w:history="1">
        <w:r w:rsidR="005A37D4" w:rsidRPr="00855FF2">
          <w:rPr>
            <w:rStyle w:val="Hyperlink"/>
            <w:rFonts w:ascii="Times New Roman" w:hAnsi="Times New Roman" w:cs="Times New Roman"/>
            <w:sz w:val="24"/>
          </w:rPr>
          <w:t xml:space="preserve">centerforprofesionaleducation@gmail.com </w:t>
        </w:r>
      </w:hyperlink>
      <w:r w:rsidRPr="00855FF2">
        <w:rPr>
          <w:rFonts w:ascii="Times New Roman" w:hAnsi="Times New Roman" w:cs="Times New Roman"/>
          <w:sz w:val="24"/>
        </w:rPr>
        <w:t>.</w:t>
      </w:r>
    </w:p>
    <w:p w14:paraId="46E8D2B1" w14:textId="77777777" w:rsidR="00BD35CD" w:rsidRPr="00855FF2" w:rsidRDefault="00BD35CD" w:rsidP="0052710E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2"/>
        </w:rPr>
      </w:pPr>
    </w:p>
    <w:p w14:paraId="4143CF7A" w14:textId="77777777" w:rsidR="005A37D4" w:rsidRPr="00855FF2" w:rsidRDefault="005A37D4" w:rsidP="0052710E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2"/>
          <w:shd w:val="clear" w:color="auto" w:fill="FFFFFF"/>
        </w:rPr>
      </w:pPr>
    </w:p>
    <w:p w14:paraId="6CE798FB" w14:textId="3B0B72E7" w:rsidR="00BD35CD" w:rsidRPr="00855FF2" w:rsidRDefault="00293B7B" w:rsidP="0052710E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2"/>
          <w:shd w:val="clear" w:color="auto" w:fill="FFFFFF"/>
        </w:rPr>
      </w:pPr>
      <w:r w:rsidRPr="00855FF2">
        <w:rPr>
          <w:rFonts w:ascii="Times New Roman" w:hAnsi="Times New Roman" w:cs="Times New Roman"/>
          <w:b/>
          <w:color w:val="000000" w:themeColor="text1"/>
          <w:sz w:val="24"/>
          <w:szCs w:val="22"/>
          <w:shd w:val="clear" w:color="auto" w:fill="FFFFFF"/>
        </w:rPr>
        <w:t>Afati i fundit për aplikim: 15.04.2022, ora 16:00.</w:t>
      </w:r>
    </w:p>
    <w:p w14:paraId="0BE4B65E" w14:textId="77777777" w:rsidR="00C7274B" w:rsidRPr="00855FF2" w:rsidRDefault="00C7274B">
      <w:pPr>
        <w:rPr>
          <w:rFonts w:ascii="Times New Roman" w:hAnsi="Times New Roman" w:cs="Times New Roman"/>
        </w:rPr>
      </w:pPr>
    </w:p>
    <w:sectPr w:rsidR="00C7274B" w:rsidRPr="00855FF2" w:rsidSect="003B785B">
      <w:headerReference w:type="default" r:id="rId13"/>
      <w:footerReference w:type="default" r:id="rId14"/>
      <w:pgSz w:w="11909" w:h="16834" w:code="9"/>
      <w:pgMar w:top="1440" w:right="1440" w:bottom="1440" w:left="1440" w:header="720" w:footer="720" w:gutter="0"/>
      <w:paperSrc w:first="258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BE977" w14:textId="77777777" w:rsidR="00E45B14" w:rsidRDefault="00E45B14">
      <w:pPr>
        <w:spacing w:after="0" w:line="240" w:lineRule="auto"/>
      </w:pPr>
      <w:r>
        <w:separator/>
      </w:r>
    </w:p>
  </w:endnote>
  <w:endnote w:type="continuationSeparator" w:id="0">
    <w:p w14:paraId="30A72EAE" w14:textId="77777777" w:rsidR="00E45B14" w:rsidRDefault="00E4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5E246" w14:textId="77777777" w:rsidR="00FA1C62" w:rsidRDefault="00920B44">
    <w:pPr>
      <w:pStyle w:val="Footer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6897F024" wp14:editId="27E4944F">
          <wp:simplePos x="0" y="0"/>
          <wp:positionH relativeFrom="column">
            <wp:posOffset>5238750</wp:posOffset>
          </wp:positionH>
          <wp:positionV relativeFrom="page">
            <wp:posOffset>9946005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7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C62" w:rsidRPr="005C7054">
      <w:rPr>
        <w:noProof/>
        <w:sz w:val="24"/>
        <w:lang w:val="en-US"/>
      </w:rPr>
      <w:drawing>
        <wp:anchor distT="0" distB="0" distL="114300" distR="114300" simplePos="0" relativeHeight="251657728" behindDoc="1" locked="0" layoutInCell="1" allowOverlap="1" wp14:anchorId="071A5E83" wp14:editId="19A889D4">
          <wp:simplePos x="0" y="0"/>
          <wp:positionH relativeFrom="column">
            <wp:posOffset>1333500</wp:posOffset>
          </wp:positionH>
          <wp:positionV relativeFrom="bottomMargin">
            <wp:posOffset>209550</wp:posOffset>
          </wp:positionV>
          <wp:extent cx="542925" cy="600075"/>
          <wp:effectExtent l="0" t="0" r="9525" b="9525"/>
          <wp:wrapNone/>
          <wp:docPr id="6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6680EE" w14:textId="77777777" w:rsidR="00FA1C62" w:rsidRDefault="00920B44" w:rsidP="00FA1C62">
    <w:pPr>
      <w:pStyle w:val="Footer"/>
    </w:pPr>
    <w:r>
      <w:t>Zbatuar nga</w:t>
    </w:r>
    <w:r>
      <w:tab/>
      <w:t xml:space="preserve">                                                                                                  </w:t>
    </w:r>
    <w:r w:rsidR="00FA1C62">
      <w:t>Në partneritet 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A9EC0" w14:textId="77777777" w:rsidR="00E45B14" w:rsidRDefault="00E45B14">
      <w:pPr>
        <w:spacing w:after="0" w:line="240" w:lineRule="auto"/>
      </w:pPr>
      <w:r>
        <w:separator/>
      </w:r>
    </w:p>
  </w:footnote>
  <w:footnote w:type="continuationSeparator" w:id="0">
    <w:p w14:paraId="41020768" w14:textId="77777777" w:rsidR="00E45B14" w:rsidRDefault="00E4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A9864" w14:textId="77777777" w:rsidR="00920B44" w:rsidRDefault="00920B44">
    <w:pPr>
      <w:pStyle w:val="Header"/>
    </w:pPr>
    <w:r w:rsidRPr="0016463D">
      <w:rPr>
        <w:noProof/>
        <w:lang w:val="en-US"/>
      </w:rPr>
      <w:drawing>
        <wp:anchor distT="0" distB="0" distL="114300" distR="114300" simplePos="0" relativeHeight="251652608" behindDoc="1" locked="0" layoutInCell="1" allowOverlap="1" wp14:anchorId="7BD7D453" wp14:editId="21F95F27">
          <wp:simplePos x="0" y="0"/>
          <wp:positionH relativeFrom="margin">
            <wp:align>right</wp:align>
          </wp:positionH>
          <wp:positionV relativeFrom="page">
            <wp:posOffset>582295</wp:posOffset>
          </wp:positionV>
          <wp:extent cx="1076325" cy="334010"/>
          <wp:effectExtent l="0" t="0" r="9525" b="8890"/>
          <wp:wrapTight wrapText="bothSides">
            <wp:wrapPolygon edited="0">
              <wp:start x="1529" y="0"/>
              <wp:lineTo x="0" y="7392"/>
              <wp:lineTo x="0" y="18479"/>
              <wp:lineTo x="1912" y="20943"/>
              <wp:lineTo x="18350" y="20943"/>
              <wp:lineTo x="21409" y="13551"/>
              <wp:lineTo x="21409" y="4928"/>
              <wp:lineTo x="20644" y="0"/>
              <wp:lineTo x="1529" y="0"/>
            </wp:wrapPolygon>
          </wp:wrapTight>
          <wp:docPr id="4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76C41D54" wp14:editId="5CA60844">
          <wp:extent cx="1983921" cy="514350"/>
          <wp:effectExtent l="0" t="0" r="0" b="0"/>
          <wp:docPr id="5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1FAC"/>
    <w:multiLevelType w:val="hybridMultilevel"/>
    <w:tmpl w:val="A6AA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964"/>
    <w:multiLevelType w:val="hybridMultilevel"/>
    <w:tmpl w:val="5C48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5027C"/>
    <w:multiLevelType w:val="hybridMultilevel"/>
    <w:tmpl w:val="177C6D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064CE"/>
    <w:multiLevelType w:val="hybridMultilevel"/>
    <w:tmpl w:val="C736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0E"/>
    <w:rsid w:val="0003181B"/>
    <w:rsid w:val="000711DB"/>
    <w:rsid w:val="000978A6"/>
    <w:rsid w:val="000A32EE"/>
    <w:rsid w:val="000D487B"/>
    <w:rsid w:val="000E73AC"/>
    <w:rsid w:val="001444C0"/>
    <w:rsid w:val="00197EA1"/>
    <w:rsid w:val="002031F7"/>
    <w:rsid w:val="002278FA"/>
    <w:rsid w:val="00233AC0"/>
    <w:rsid w:val="00242C6A"/>
    <w:rsid w:val="00293B7B"/>
    <w:rsid w:val="002C160B"/>
    <w:rsid w:val="003158A8"/>
    <w:rsid w:val="00346E29"/>
    <w:rsid w:val="00351787"/>
    <w:rsid w:val="00372138"/>
    <w:rsid w:val="003754AD"/>
    <w:rsid w:val="003805B0"/>
    <w:rsid w:val="00397A56"/>
    <w:rsid w:val="003B785B"/>
    <w:rsid w:val="00434AB2"/>
    <w:rsid w:val="00451387"/>
    <w:rsid w:val="00451AD4"/>
    <w:rsid w:val="004E6D05"/>
    <w:rsid w:val="004F00E0"/>
    <w:rsid w:val="00520DC3"/>
    <w:rsid w:val="0052710E"/>
    <w:rsid w:val="00551D23"/>
    <w:rsid w:val="005A37D4"/>
    <w:rsid w:val="005C54D0"/>
    <w:rsid w:val="005D48CC"/>
    <w:rsid w:val="005E5290"/>
    <w:rsid w:val="00656173"/>
    <w:rsid w:val="006709C1"/>
    <w:rsid w:val="006A4CED"/>
    <w:rsid w:val="006D5005"/>
    <w:rsid w:val="0072080E"/>
    <w:rsid w:val="00724993"/>
    <w:rsid w:val="00736729"/>
    <w:rsid w:val="0073743E"/>
    <w:rsid w:val="00741457"/>
    <w:rsid w:val="00780DCF"/>
    <w:rsid w:val="007E2A66"/>
    <w:rsid w:val="007E3BD6"/>
    <w:rsid w:val="00855FF2"/>
    <w:rsid w:val="008C0444"/>
    <w:rsid w:val="008C36C3"/>
    <w:rsid w:val="008D1CC3"/>
    <w:rsid w:val="008E7C7C"/>
    <w:rsid w:val="00920B44"/>
    <w:rsid w:val="0092426C"/>
    <w:rsid w:val="00962C83"/>
    <w:rsid w:val="009A7CEA"/>
    <w:rsid w:val="009C4936"/>
    <w:rsid w:val="009E46E7"/>
    <w:rsid w:val="00A219BA"/>
    <w:rsid w:val="00A52BAE"/>
    <w:rsid w:val="00A8665A"/>
    <w:rsid w:val="00A86D59"/>
    <w:rsid w:val="00A94FA6"/>
    <w:rsid w:val="00AA3D9F"/>
    <w:rsid w:val="00AC05CB"/>
    <w:rsid w:val="00AD27BA"/>
    <w:rsid w:val="00B01382"/>
    <w:rsid w:val="00B114A0"/>
    <w:rsid w:val="00B63AC9"/>
    <w:rsid w:val="00B817AA"/>
    <w:rsid w:val="00BA648A"/>
    <w:rsid w:val="00BD35CD"/>
    <w:rsid w:val="00C55CD1"/>
    <w:rsid w:val="00C57267"/>
    <w:rsid w:val="00C7274B"/>
    <w:rsid w:val="00CF4C85"/>
    <w:rsid w:val="00D13FD1"/>
    <w:rsid w:val="00D32A6E"/>
    <w:rsid w:val="00D33269"/>
    <w:rsid w:val="00D70D5F"/>
    <w:rsid w:val="00D76944"/>
    <w:rsid w:val="00D82C45"/>
    <w:rsid w:val="00DA0E54"/>
    <w:rsid w:val="00DA112E"/>
    <w:rsid w:val="00E45B14"/>
    <w:rsid w:val="00E7318A"/>
    <w:rsid w:val="00E96936"/>
    <w:rsid w:val="00EC039A"/>
    <w:rsid w:val="00F20CB0"/>
    <w:rsid w:val="00F637CC"/>
    <w:rsid w:val="00F87686"/>
    <w:rsid w:val="00FA1C6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736AE"/>
  <w15:docId w15:val="{8DCB5138-EFB7-492D-B21D-2C27EF18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q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80E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80E"/>
    <w:rPr>
      <w:lang w:val="sq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0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4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4C2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A0E5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C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36"/>
  </w:style>
  <w:style w:type="character" w:styleId="Hyperlink">
    <w:name w:val="Hyperlink"/>
    <w:basedOn w:val="DefaultParagraphFont"/>
    <w:uiPriority w:val="99"/>
    <w:unhideWhenUsed/>
    <w:rsid w:val="0035178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A32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1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3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3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3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421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66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58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6895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09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nterforprofesionaleducatio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POPart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nterforprofesionaleducati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rks-gov.net/partesh/sr/category/konkursi-i-objavljivanja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F3A6-ACFD-43CD-BA61-6AD33C9E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2</cp:revision>
  <cp:lastPrinted>2021-10-04T08:09:00Z</cp:lastPrinted>
  <dcterms:created xsi:type="dcterms:W3CDTF">2022-03-15T13:10:00Z</dcterms:created>
  <dcterms:modified xsi:type="dcterms:W3CDTF">2022-03-15T13:10:00Z</dcterms:modified>
</cp:coreProperties>
</file>